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0E8B2" w14:textId="77777777" w:rsidR="00E33E72" w:rsidRDefault="00000000">
      <w:pPr>
        <w:widowControl w:val="0"/>
        <w:jc w:val="center"/>
        <w:rPr>
          <w:rFonts w:ascii="PT Sans" w:hAnsi="PT Sans" w:cs="Arial"/>
          <w:b/>
          <w:sz w:val="30"/>
          <w:szCs w:val="30"/>
        </w:rPr>
      </w:pPr>
      <w:proofErr w:type="spellStart"/>
      <w:r>
        <w:rPr>
          <w:rFonts w:ascii="PT Sans" w:hAnsi="PT Sans" w:cs="Arial"/>
          <w:b/>
          <w:sz w:val="30"/>
          <w:szCs w:val="30"/>
        </w:rPr>
        <w:t>Autor_innenvereinbarung</w:t>
      </w:r>
      <w:proofErr w:type="spellEnd"/>
      <w:r>
        <w:rPr>
          <w:rFonts w:ascii="PT Sans" w:hAnsi="PT Sans" w:cs="Arial"/>
          <w:b/>
          <w:sz w:val="30"/>
          <w:szCs w:val="30"/>
        </w:rPr>
        <w:t xml:space="preserve"> </w:t>
      </w:r>
    </w:p>
    <w:p w14:paraId="522BB327" w14:textId="77777777" w:rsidR="00E33E72" w:rsidRDefault="00000000">
      <w:pPr>
        <w:widowControl w:val="0"/>
        <w:jc w:val="center"/>
        <w:rPr>
          <w:rFonts w:ascii="PT Sans" w:hAnsi="PT Sans" w:cs="Arial"/>
          <w:b/>
          <w:sz w:val="30"/>
          <w:szCs w:val="30"/>
        </w:rPr>
      </w:pPr>
      <w:proofErr w:type="gramStart"/>
      <w:r>
        <w:rPr>
          <w:rFonts w:ascii="PT Sans" w:hAnsi="PT Sans" w:cs="Arial"/>
          <w:b/>
          <w:sz w:val="30"/>
          <w:szCs w:val="30"/>
        </w:rPr>
        <w:t>betreffend der Veröffentlichung</w:t>
      </w:r>
      <w:proofErr w:type="gramEnd"/>
      <w:r>
        <w:rPr>
          <w:rFonts w:ascii="PT Sans" w:hAnsi="PT Sans" w:cs="Arial"/>
          <w:b/>
          <w:sz w:val="30"/>
          <w:szCs w:val="30"/>
        </w:rPr>
        <w:t xml:space="preserve"> von Beiträgen </w:t>
      </w:r>
    </w:p>
    <w:p w14:paraId="7184CBBD" w14:textId="77777777" w:rsidR="00E33E72" w:rsidRDefault="00000000">
      <w:pPr>
        <w:widowControl w:val="0"/>
        <w:jc w:val="center"/>
        <w:rPr>
          <w:rFonts w:ascii="PT Sans" w:hAnsi="PT Sans" w:cs="Arial"/>
          <w:b/>
          <w:sz w:val="30"/>
          <w:szCs w:val="30"/>
        </w:rPr>
      </w:pPr>
      <w:r>
        <w:rPr>
          <w:rFonts w:ascii="PT Sans" w:hAnsi="PT Sans" w:cs="Arial"/>
          <w:b/>
          <w:sz w:val="30"/>
          <w:szCs w:val="30"/>
        </w:rPr>
        <w:t>im „Journal für Medienlinguistik“</w:t>
      </w:r>
    </w:p>
    <w:p w14:paraId="0E88F312" w14:textId="77777777" w:rsidR="00E33E72" w:rsidRDefault="00E33E72">
      <w:pPr>
        <w:widowControl w:val="0"/>
        <w:tabs>
          <w:tab w:val="left" w:leader="underscore" w:pos="7938"/>
        </w:tabs>
        <w:jc w:val="center"/>
        <w:rPr>
          <w:rFonts w:ascii="PT Sans" w:hAnsi="PT Sans" w:cs="Arial"/>
          <w:sz w:val="18"/>
          <w:szCs w:val="21"/>
        </w:rPr>
      </w:pPr>
    </w:p>
    <w:p w14:paraId="36E1B21C" w14:textId="77777777" w:rsidR="00E33E72" w:rsidRDefault="00000000">
      <w:pPr>
        <w:widowControl w:val="0"/>
        <w:tabs>
          <w:tab w:val="left" w:leader="underscore" w:pos="7938"/>
        </w:tabs>
        <w:jc w:val="center"/>
        <w:rPr>
          <w:rFonts w:ascii="PT Sans" w:hAnsi="PT Sans" w:cs="Arial"/>
          <w:sz w:val="18"/>
          <w:szCs w:val="21"/>
        </w:rPr>
      </w:pPr>
      <w:r>
        <w:rPr>
          <w:rFonts w:ascii="PT Sans" w:hAnsi="PT Sans" w:cs="Arial"/>
          <w:sz w:val="18"/>
          <w:szCs w:val="21"/>
        </w:rPr>
        <w:t xml:space="preserve">Bitte postalisch senden an: </w:t>
      </w:r>
      <w:r>
        <w:rPr>
          <w:rFonts w:ascii="PT Sans" w:hAnsi="PT Sans" w:cs="Arial"/>
          <w:sz w:val="18"/>
          <w:szCs w:val="21"/>
        </w:rPr>
        <w:br w:type="textWrapping" w:clear="all"/>
        <w:t xml:space="preserve">Journal für Medienlinguistik, Institut für Deutsche Sprache, R 5, 6-13, 68161 Mannheim </w:t>
      </w:r>
      <w:r>
        <w:rPr>
          <w:rFonts w:ascii="PT Sans" w:hAnsi="PT Sans" w:cs="Arial"/>
          <w:sz w:val="18"/>
          <w:szCs w:val="21"/>
        </w:rPr>
        <w:br w:type="textWrapping" w:clear="all"/>
        <w:t xml:space="preserve">oder als Scan an: </w:t>
      </w:r>
      <w:hyperlink r:id="rId7" w:history="1">
        <w:r>
          <w:rPr>
            <w:rStyle w:val="Hyperlink"/>
            <w:rFonts w:ascii="PT Sans" w:hAnsi="PT Sans" w:cs="Arial"/>
            <w:sz w:val="18"/>
            <w:szCs w:val="21"/>
          </w:rPr>
          <w:t>redaktion@jfml.org</w:t>
        </w:r>
      </w:hyperlink>
      <w:r>
        <w:rPr>
          <w:rFonts w:ascii="PT Sans" w:hAnsi="PT Sans" w:cs="Arial"/>
          <w:sz w:val="18"/>
          <w:szCs w:val="21"/>
        </w:rPr>
        <w:t xml:space="preserve"> </w:t>
      </w:r>
    </w:p>
    <w:p w14:paraId="0B7ABB56" w14:textId="77777777" w:rsidR="00E33E72" w:rsidRDefault="00E33E72">
      <w:pPr>
        <w:widowControl w:val="0"/>
        <w:tabs>
          <w:tab w:val="left" w:leader="underscore" w:pos="7938"/>
        </w:tabs>
        <w:rPr>
          <w:rFonts w:ascii="PT Sans" w:hAnsi="PT Sans" w:cs="Arial"/>
          <w:sz w:val="18"/>
          <w:szCs w:val="21"/>
        </w:rPr>
      </w:pPr>
    </w:p>
    <w:p w14:paraId="7E717993" w14:textId="77777777" w:rsidR="00E33E72" w:rsidRDefault="00000000">
      <w:pPr>
        <w:widowControl w:val="0"/>
        <w:rPr>
          <w:rFonts w:ascii="PT Sans" w:hAnsi="PT Sans" w:cs="Arial"/>
          <w:sz w:val="21"/>
          <w:szCs w:val="21"/>
        </w:rPr>
      </w:pPr>
      <w:r>
        <w:rPr>
          <w:rFonts w:ascii="PT Sans" w:hAnsi="PT Sans" w:cs="Arial"/>
          <w:sz w:val="21"/>
          <w:szCs w:val="21"/>
        </w:rPr>
        <w:t>Der/die Unterzeichnende</w:t>
      </w:r>
    </w:p>
    <w:p w14:paraId="62520A77" w14:textId="77777777" w:rsidR="00E33E72" w:rsidRDefault="00E33E72">
      <w:pPr>
        <w:widowControl w:val="0"/>
        <w:rPr>
          <w:rFonts w:ascii="PT Sans" w:hAnsi="PT Sans" w:cs="Arial"/>
          <w:sz w:val="21"/>
          <w:szCs w:val="21"/>
        </w:rPr>
      </w:pPr>
    </w:p>
    <w:p w14:paraId="0068600F" w14:textId="77777777" w:rsidR="00E33E72" w:rsidRDefault="00000000">
      <w:pPr>
        <w:widowControl w:val="0"/>
        <w:rPr>
          <w:rFonts w:ascii="PT Sans" w:hAnsi="PT Sans" w:cs="Arial"/>
          <w:sz w:val="21"/>
          <w:szCs w:val="21"/>
        </w:rPr>
      </w:pPr>
      <w:r>
        <w:rPr>
          <w:rFonts w:ascii="PT Sans" w:hAnsi="PT Sans" w:cs="Arial"/>
          <w:sz w:val="21"/>
          <w:szCs w:val="21"/>
        </w:rPr>
        <w:t>Name, Wohnort:</w:t>
      </w:r>
    </w:p>
    <w:p w14:paraId="3F39D759" w14:textId="77777777" w:rsidR="00E33E72" w:rsidRDefault="00000000">
      <w:pPr>
        <w:widowControl w:val="0"/>
        <w:tabs>
          <w:tab w:val="left" w:leader="underscore" w:pos="7938"/>
        </w:tabs>
        <w:rPr>
          <w:rFonts w:ascii="PT Sans" w:hAnsi="PT Sans" w:cs="Arial"/>
          <w:sz w:val="21"/>
          <w:szCs w:val="21"/>
        </w:rPr>
      </w:pPr>
      <w:r>
        <w:rPr>
          <w:rFonts w:ascii="PT Sans" w:hAnsi="PT Sans" w:cs="Arial"/>
          <w:sz w:val="21"/>
          <w:szCs w:val="21"/>
        </w:rPr>
        <w:tab/>
      </w:r>
    </w:p>
    <w:p w14:paraId="29073824" w14:textId="77777777" w:rsidR="00E33E72" w:rsidRDefault="00E33E72">
      <w:pPr>
        <w:widowControl w:val="0"/>
        <w:rPr>
          <w:rFonts w:ascii="PT Sans" w:hAnsi="PT Sans" w:cs="Arial"/>
          <w:sz w:val="21"/>
          <w:szCs w:val="21"/>
        </w:rPr>
      </w:pPr>
    </w:p>
    <w:p w14:paraId="150197E5" w14:textId="77777777" w:rsidR="00E33E72" w:rsidRDefault="00000000">
      <w:pPr>
        <w:widowControl w:val="0"/>
        <w:rPr>
          <w:rFonts w:ascii="PT Sans" w:hAnsi="PT Sans" w:cs="Arial"/>
          <w:sz w:val="21"/>
          <w:szCs w:val="21"/>
        </w:rPr>
      </w:pPr>
      <w:r>
        <w:rPr>
          <w:rFonts w:ascii="PT Sans" w:hAnsi="PT Sans" w:cs="Arial"/>
          <w:sz w:val="21"/>
          <w:szCs w:val="21"/>
        </w:rPr>
        <w:t>versichert, Autor/Autorin des Beitrags</w:t>
      </w:r>
    </w:p>
    <w:p w14:paraId="792CE55C" w14:textId="77777777" w:rsidR="00E33E72" w:rsidRDefault="00E33E72">
      <w:pPr>
        <w:widowControl w:val="0"/>
        <w:rPr>
          <w:rFonts w:ascii="PT Sans" w:hAnsi="PT Sans" w:cs="Arial"/>
          <w:sz w:val="21"/>
          <w:szCs w:val="21"/>
        </w:rPr>
      </w:pPr>
    </w:p>
    <w:p w14:paraId="4A67EAF7" w14:textId="77777777" w:rsidR="00E33E72" w:rsidRDefault="00000000">
      <w:pPr>
        <w:widowControl w:val="0"/>
        <w:tabs>
          <w:tab w:val="left" w:leader="underscore" w:pos="7938"/>
        </w:tabs>
        <w:rPr>
          <w:rFonts w:ascii="PT Sans" w:hAnsi="PT Sans" w:cs="Arial"/>
          <w:sz w:val="21"/>
          <w:szCs w:val="21"/>
        </w:rPr>
      </w:pPr>
      <w:r>
        <w:rPr>
          <w:rFonts w:ascii="PT Sans" w:hAnsi="PT Sans" w:cs="Arial"/>
          <w:sz w:val="21"/>
          <w:szCs w:val="21"/>
        </w:rPr>
        <w:tab/>
      </w:r>
    </w:p>
    <w:p w14:paraId="0FADD8FB" w14:textId="77777777" w:rsidR="00E33E72" w:rsidRDefault="00E33E72">
      <w:pPr>
        <w:widowControl w:val="0"/>
        <w:tabs>
          <w:tab w:val="left" w:leader="underscore" w:pos="7938"/>
        </w:tabs>
        <w:rPr>
          <w:rFonts w:ascii="PT Sans" w:hAnsi="PT Sans" w:cs="Arial"/>
          <w:sz w:val="21"/>
          <w:szCs w:val="21"/>
        </w:rPr>
      </w:pPr>
    </w:p>
    <w:p w14:paraId="1B69C118" w14:textId="77777777" w:rsidR="00E33E72" w:rsidRDefault="00000000">
      <w:pPr>
        <w:widowControl w:val="0"/>
        <w:tabs>
          <w:tab w:val="left" w:leader="underscore" w:pos="7938"/>
        </w:tabs>
        <w:rPr>
          <w:rFonts w:ascii="PT Sans" w:hAnsi="PT Sans" w:cs="Arial"/>
          <w:sz w:val="21"/>
          <w:szCs w:val="21"/>
        </w:rPr>
      </w:pPr>
      <w:r>
        <w:rPr>
          <w:rFonts w:ascii="PT Sans" w:hAnsi="PT Sans" w:cs="Arial"/>
          <w:sz w:val="21"/>
          <w:szCs w:val="21"/>
        </w:rPr>
        <w:tab/>
      </w:r>
    </w:p>
    <w:p w14:paraId="43217A21" w14:textId="77777777" w:rsidR="00E33E72" w:rsidRDefault="00E33E72">
      <w:pPr>
        <w:widowControl w:val="0"/>
        <w:tabs>
          <w:tab w:val="left" w:leader="underscore" w:pos="7938"/>
        </w:tabs>
        <w:rPr>
          <w:rFonts w:ascii="PT Sans" w:hAnsi="PT Sans" w:cs="Arial"/>
          <w:sz w:val="21"/>
          <w:szCs w:val="21"/>
        </w:rPr>
      </w:pPr>
    </w:p>
    <w:p w14:paraId="7657179B" w14:textId="77777777" w:rsidR="00E33E72" w:rsidRDefault="00000000">
      <w:pPr>
        <w:widowControl w:val="0"/>
        <w:tabs>
          <w:tab w:val="left" w:leader="underscore" w:pos="7938"/>
        </w:tabs>
        <w:rPr>
          <w:rFonts w:ascii="PT Sans" w:hAnsi="PT Sans" w:cs="Arial"/>
          <w:sz w:val="21"/>
          <w:szCs w:val="21"/>
        </w:rPr>
      </w:pPr>
      <w:r>
        <w:rPr>
          <w:rFonts w:ascii="PT Sans" w:hAnsi="PT Sans" w:cs="Arial"/>
          <w:sz w:val="21"/>
          <w:szCs w:val="21"/>
        </w:rPr>
        <w:tab/>
        <w:t>,</w:t>
      </w:r>
    </w:p>
    <w:p w14:paraId="06318A6D" w14:textId="77777777" w:rsidR="00E33E72" w:rsidRDefault="00E33E72">
      <w:pPr>
        <w:widowControl w:val="0"/>
        <w:rPr>
          <w:rFonts w:ascii="PT Sans" w:hAnsi="PT Sans" w:cs="Arial"/>
          <w:sz w:val="21"/>
          <w:szCs w:val="21"/>
        </w:rPr>
      </w:pPr>
    </w:p>
    <w:p w14:paraId="3598277A" w14:textId="77777777" w:rsidR="00E33E72" w:rsidRDefault="00000000">
      <w:pPr>
        <w:widowControl w:val="0"/>
        <w:rPr>
          <w:rFonts w:ascii="PT Sans" w:hAnsi="PT Sans" w:cs="Arial"/>
          <w:sz w:val="21"/>
          <w:szCs w:val="21"/>
        </w:rPr>
      </w:pPr>
      <w:r>
        <w:rPr>
          <w:rFonts w:ascii="PT Sans" w:hAnsi="PT Sans" w:cs="Arial"/>
          <w:sz w:val="21"/>
          <w:szCs w:val="21"/>
        </w:rPr>
        <w:t xml:space="preserve">zu sein und stimmt der Veröffentlichung im </w:t>
      </w:r>
      <w:r>
        <w:rPr>
          <w:rFonts w:ascii="PT Sans" w:hAnsi="PT Sans" w:cs="Arial"/>
          <w:i/>
          <w:sz w:val="21"/>
          <w:szCs w:val="21"/>
        </w:rPr>
        <w:t>„Journal für Medienlinguistik“</w:t>
      </w:r>
      <w:r>
        <w:rPr>
          <w:rFonts w:ascii="PT Sans" w:hAnsi="PT Sans" w:cs="Arial"/>
          <w:sz w:val="21"/>
          <w:szCs w:val="21"/>
        </w:rPr>
        <w:t xml:space="preserve"> zu. Er/Sie erklärt hiermit Folgendes:</w:t>
      </w:r>
    </w:p>
    <w:p w14:paraId="292F4FC9" w14:textId="77777777" w:rsidR="00E33E72" w:rsidRDefault="00000000">
      <w:pPr>
        <w:widowControl w:val="0"/>
        <w:numPr>
          <w:ilvl w:val="0"/>
          <w:numId w:val="1"/>
        </w:numPr>
        <w:spacing w:before="140"/>
        <w:ind w:left="714" w:hanging="357"/>
        <w:rPr>
          <w:rFonts w:ascii="PT Sans" w:hAnsi="PT Sans" w:cs="Arial"/>
          <w:sz w:val="21"/>
          <w:szCs w:val="21"/>
        </w:rPr>
      </w:pPr>
      <w:r>
        <w:rPr>
          <w:rFonts w:ascii="PT Sans" w:hAnsi="PT Sans" w:cs="Arial"/>
          <w:sz w:val="21"/>
          <w:szCs w:val="21"/>
        </w:rPr>
        <w:t xml:space="preserve">Ich versichere, dass ich berechtigt bin, über die Nutzungsrechte am Werk zu verfügen und dass ich bisher keine den Rechteeinräumungen dieser Vereinbarung entgegenstehende Verfügungen getroffen habe. </w:t>
      </w:r>
    </w:p>
    <w:p w14:paraId="17148B0B" w14:textId="1E8CE1F8" w:rsidR="00E33E72" w:rsidRDefault="00000000">
      <w:pPr>
        <w:widowControl w:val="0"/>
        <w:numPr>
          <w:ilvl w:val="0"/>
          <w:numId w:val="1"/>
        </w:numPr>
        <w:spacing w:before="140"/>
        <w:rPr>
          <w:rFonts w:ascii="PT Sans" w:hAnsi="PT Sans" w:cs="Arial"/>
          <w:sz w:val="21"/>
          <w:szCs w:val="21"/>
        </w:rPr>
      </w:pPr>
      <w:r>
        <w:rPr>
          <w:rFonts w:ascii="PT Sans" w:hAnsi="PT Sans" w:cs="Arial"/>
          <w:sz w:val="21"/>
          <w:szCs w:val="21"/>
        </w:rPr>
        <w:t xml:space="preserve">Ich versichere und kann nachweisen, dass, soweit es Rechte Dritter (zum Beispiel von </w:t>
      </w:r>
      <w:proofErr w:type="spellStart"/>
      <w:r>
        <w:rPr>
          <w:rFonts w:ascii="PT Sans" w:hAnsi="PT Sans" w:cs="Arial"/>
          <w:sz w:val="21"/>
          <w:szCs w:val="21"/>
        </w:rPr>
        <w:t>Mitautor_innen</w:t>
      </w:r>
      <w:proofErr w:type="spellEnd"/>
      <w:r>
        <w:rPr>
          <w:rFonts w:ascii="PT Sans" w:hAnsi="PT Sans" w:cs="Arial"/>
          <w:sz w:val="21"/>
          <w:szCs w:val="21"/>
        </w:rPr>
        <w:t xml:space="preserve">) oder Rechte an Abbildungen Dritter betrifft, mir diese Rechte übertragen worden sind. Damit stelle ich Mark Dang-Anh, </w:t>
      </w:r>
      <w:r w:rsidR="00E233B1">
        <w:rPr>
          <w:rFonts w:ascii="PT Sans" w:hAnsi="PT Sans" w:cs="Arial"/>
          <w:sz w:val="21"/>
          <w:szCs w:val="21"/>
        </w:rPr>
        <w:t xml:space="preserve">Katharina König, </w:t>
      </w:r>
      <w:r>
        <w:rPr>
          <w:rFonts w:ascii="PT Sans" w:hAnsi="PT Sans" w:cs="Arial"/>
          <w:sz w:val="21"/>
          <w:szCs w:val="21"/>
        </w:rPr>
        <w:t>Konstanze Marx</w:t>
      </w:r>
      <w:r w:rsidR="00E233B1">
        <w:rPr>
          <w:rFonts w:ascii="PT Sans" w:hAnsi="PT Sans" w:cs="Arial"/>
          <w:sz w:val="21"/>
          <w:szCs w:val="21"/>
        </w:rPr>
        <w:t>-Wischnowski</w:t>
      </w:r>
      <w:r>
        <w:rPr>
          <w:rFonts w:ascii="PT Sans" w:hAnsi="PT Sans" w:cs="Arial"/>
          <w:sz w:val="21"/>
          <w:szCs w:val="21"/>
        </w:rPr>
        <w:t xml:space="preserve"> und Matthias Meiler (</w:t>
      </w:r>
      <w:proofErr w:type="spellStart"/>
      <w:r>
        <w:rPr>
          <w:rFonts w:ascii="PT Sans" w:hAnsi="PT Sans" w:cs="Arial"/>
          <w:sz w:val="21"/>
          <w:szCs w:val="21"/>
        </w:rPr>
        <w:t>Herausgeber_innen</w:t>
      </w:r>
      <w:proofErr w:type="spellEnd"/>
      <w:r>
        <w:rPr>
          <w:rFonts w:ascii="PT Sans" w:hAnsi="PT Sans" w:cs="Arial"/>
          <w:sz w:val="21"/>
          <w:szCs w:val="21"/>
        </w:rPr>
        <w:t xml:space="preserve"> der Zeitschrift „Journal für Medienlinguistik“) insoweit von sämtlichen berechtigten Ansprüchen Dritter frei, einschließlich angemessener Rechtsverfolgungskosten.</w:t>
      </w:r>
    </w:p>
    <w:p w14:paraId="0A26E13E" w14:textId="77777777" w:rsidR="00E33E72" w:rsidRDefault="00000000">
      <w:pPr>
        <w:widowControl w:val="0"/>
        <w:numPr>
          <w:ilvl w:val="0"/>
          <w:numId w:val="1"/>
        </w:numPr>
        <w:spacing w:before="140"/>
        <w:ind w:left="714" w:hanging="357"/>
        <w:rPr>
          <w:rFonts w:ascii="PT Sans" w:hAnsi="PT Sans" w:cs="Arial"/>
          <w:sz w:val="21"/>
          <w:szCs w:val="21"/>
        </w:rPr>
      </w:pPr>
      <w:r>
        <w:rPr>
          <w:rFonts w:ascii="PT Sans" w:hAnsi="PT Sans" w:cs="Arial"/>
          <w:sz w:val="21"/>
          <w:szCs w:val="21"/>
        </w:rPr>
        <w:t xml:space="preserve">Ich erteile hiermit ausdrücklich die Erlaubnis zur Veröffentlichung und räume dem Herausgeber die zur Publikation und Verbreitung erforderlichen einfachen Nutzungsrechte ein, insbesondere auch das Recht zur Erteilung von Unterlizenzen. </w:t>
      </w:r>
      <w:r>
        <w:rPr>
          <w:rFonts w:ascii="PT Sans" w:hAnsi="PT Sans" w:cs="Arial"/>
          <w:sz w:val="21"/>
          <w:szCs w:val="21"/>
        </w:rPr>
        <w:br w:type="textWrapping" w:clear="all"/>
        <w:t xml:space="preserve">Damit behalte ich mir als Autor/Autorin das Recht vor, meinen Beitrag auch nach Veröffentlichung durch den </w:t>
      </w:r>
      <w:proofErr w:type="gramStart"/>
      <w:r>
        <w:rPr>
          <w:rFonts w:ascii="PT Sans" w:hAnsi="PT Sans" w:cs="Arial"/>
          <w:sz w:val="21"/>
          <w:szCs w:val="21"/>
        </w:rPr>
        <w:t>Herausgeber</w:t>
      </w:r>
      <w:proofErr w:type="gramEnd"/>
      <w:r>
        <w:rPr>
          <w:rFonts w:ascii="PT Sans" w:hAnsi="PT Sans" w:cs="Arial"/>
          <w:sz w:val="21"/>
          <w:szCs w:val="21"/>
        </w:rPr>
        <w:t xml:space="preserve"> ohne dessen Zustimmungserfordernis an anderer Stelle oder in anderer Form zu nutzen und in gedruckter und/oder elektronischer Form zu verbreiten. </w:t>
      </w:r>
    </w:p>
    <w:p w14:paraId="109BBC80" w14:textId="77777777" w:rsidR="00E33E72" w:rsidRDefault="00000000">
      <w:pPr>
        <w:widowControl w:val="0"/>
        <w:numPr>
          <w:ilvl w:val="0"/>
          <w:numId w:val="1"/>
        </w:numPr>
        <w:spacing w:before="140"/>
        <w:ind w:left="714" w:hanging="357"/>
        <w:rPr>
          <w:rFonts w:ascii="PT Sans" w:hAnsi="PT Sans" w:cs="Arial"/>
          <w:sz w:val="21"/>
          <w:szCs w:val="21"/>
        </w:rPr>
      </w:pPr>
      <w:r>
        <w:rPr>
          <w:rFonts w:ascii="PT Sans" w:hAnsi="PT Sans" w:cs="Arial"/>
          <w:sz w:val="21"/>
          <w:szCs w:val="21"/>
        </w:rPr>
        <w:t xml:space="preserve">Ich bin damit einverstanden, dass der von mir verfasste, im </w:t>
      </w:r>
      <w:r>
        <w:rPr>
          <w:rFonts w:ascii="PT Sans" w:hAnsi="PT Sans" w:cs="Arial"/>
          <w:i/>
          <w:sz w:val="21"/>
          <w:szCs w:val="21"/>
        </w:rPr>
        <w:t xml:space="preserve">„Journal für Medienlinguistik“ </w:t>
      </w:r>
      <w:r>
        <w:rPr>
          <w:rFonts w:ascii="PT Sans" w:hAnsi="PT Sans" w:cs="Arial"/>
          <w:sz w:val="21"/>
          <w:szCs w:val="21"/>
        </w:rPr>
        <w:t>veröffentlichte Beitrag zum Abruf über Datennetze (insbesondere World Wide Web, aber zukünftig ggf. auch andere, heute noch unbekannte Datennetze) zugänglich gemacht wird, und räume dem Herausgeber zeitlich unbegrenzt die hierfür erforderlichen Rechte ein wie beispielsweise die Migration in andere Datenformate oder Speicherformen (einschließlich des Rechts zur Erteilung von Unterlizenzen). Auch die Erteilung dieser Online-Rechte erfolgt als einfache Rechte.</w:t>
      </w:r>
    </w:p>
    <w:p w14:paraId="419B3E16" w14:textId="77777777" w:rsidR="00E33E72" w:rsidRDefault="00E33E72">
      <w:pPr>
        <w:widowControl w:val="0"/>
        <w:rPr>
          <w:rFonts w:ascii="PT Sans" w:hAnsi="PT Sans" w:cs="Arial"/>
          <w:sz w:val="21"/>
          <w:szCs w:val="21"/>
        </w:rPr>
      </w:pPr>
    </w:p>
    <w:p w14:paraId="7BA9A5AF" w14:textId="77777777" w:rsidR="00E33E72" w:rsidRDefault="00000000">
      <w:pPr>
        <w:widowControl w:val="0"/>
        <w:rPr>
          <w:rFonts w:ascii="PT Sans" w:hAnsi="PT Sans" w:cs="Arial"/>
          <w:sz w:val="21"/>
          <w:szCs w:val="21"/>
        </w:rPr>
      </w:pPr>
      <w:r>
        <w:rPr>
          <w:rFonts w:ascii="PT Sans" w:hAnsi="PT Sans" w:cs="Arial"/>
          <w:sz w:val="21"/>
          <w:szCs w:val="21"/>
        </w:rPr>
        <w:t>Datum:</w:t>
      </w:r>
    </w:p>
    <w:p w14:paraId="364626A8" w14:textId="77777777" w:rsidR="00E33E72" w:rsidRDefault="00000000">
      <w:pPr>
        <w:widowControl w:val="0"/>
        <w:tabs>
          <w:tab w:val="left" w:leader="underscore" w:pos="7938"/>
        </w:tabs>
        <w:rPr>
          <w:rFonts w:ascii="PT Sans" w:hAnsi="PT Sans" w:cs="Arial"/>
          <w:sz w:val="21"/>
          <w:szCs w:val="21"/>
        </w:rPr>
      </w:pPr>
      <w:r>
        <w:rPr>
          <w:rFonts w:ascii="PT Sans" w:hAnsi="PT Sans" w:cs="Arial"/>
          <w:sz w:val="21"/>
          <w:szCs w:val="21"/>
        </w:rPr>
        <w:tab/>
      </w:r>
    </w:p>
    <w:p w14:paraId="3C45CD14" w14:textId="77777777" w:rsidR="00E33E72" w:rsidRDefault="00E33E72">
      <w:pPr>
        <w:widowControl w:val="0"/>
        <w:tabs>
          <w:tab w:val="left" w:leader="underscore" w:pos="7938"/>
        </w:tabs>
        <w:rPr>
          <w:rFonts w:ascii="PT Sans" w:hAnsi="PT Sans" w:cs="Arial"/>
          <w:sz w:val="21"/>
          <w:szCs w:val="21"/>
        </w:rPr>
      </w:pPr>
    </w:p>
    <w:p w14:paraId="5CD94E22" w14:textId="77777777" w:rsidR="00E33E72" w:rsidRDefault="00000000">
      <w:pPr>
        <w:widowControl w:val="0"/>
        <w:rPr>
          <w:rFonts w:ascii="PT Sans" w:hAnsi="PT Sans" w:cs="Arial"/>
          <w:sz w:val="21"/>
          <w:szCs w:val="21"/>
        </w:rPr>
      </w:pPr>
      <w:r>
        <w:rPr>
          <w:rFonts w:ascii="PT Sans" w:hAnsi="PT Sans" w:cs="Arial"/>
          <w:sz w:val="21"/>
          <w:szCs w:val="21"/>
        </w:rPr>
        <w:t>Unterschrift:</w:t>
      </w:r>
    </w:p>
    <w:p w14:paraId="17974E56" w14:textId="77777777" w:rsidR="00E33E72" w:rsidRDefault="00000000">
      <w:pPr>
        <w:widowControl w:val="0"/>
        <w:tabs>
          <w:tab w:val="left" w:leader="underscore" w:pos="7938"/>
        </w:tabs>
        <w:rPr>
          <w:rFonts w:ascii="PT Sans" w:hAnsi="PT Sans" w:cs="Arial"/>
          <w:sz w:val="21"/>
          <w:szCs w:val="21"/>
        </w:rPr>
      </w:pPr>
      <w:r>
        <w:rPr>
          <w:rFonts w:ascii="PT Sans" w:hAnsi="PT Sans" w:cs="Arial"/>
          <w:sz w:val="21"/>
          <w:szCs w:val="21"/>
        </w:rPr>
        <w:tab/>
      </w:r>
    </w:p>
    <w:sectPr w:rsidR="00E33E72">
      <w:pgSz w:w="11900" w:h="16840"/>
      <w:pgMar w:top="993" w:right="1417" w:bottom="709"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8EF86" w14:textId="77777777" w:rsidR="0013186D" w:rsidRDefault="0013186D">
      <w:r>
        <w:separator/>
      </w:r>
    </w:p>
  </w:endnote>
  <w:endnote w:type="continuationSeparator" w:id="0">
    <w:p w14:paraId="52EF5250" w14:textId="77777777" w:rsidR="0013186D" w:rsidRDefault="00131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Sans">
    <w:panose1 w:val="020B0503020203020204"/>
    <w:charset w:val="00"/>
    <w:family w:val="swiss"/>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0FCE1" w14:textId="77777777" w:rsidR="0013186D" w:rsidRDefault="0013186D">
      <w:r>
        <w:separator/>
      </w:r>
    </w:p>
  </w:footnote>
  <w:footnote w:type="continuationSeparator" w:id="0">
    <w:p w14:paraId="2F2BB401" w14:textId="77777777" w:rsidR="0013186D" w:rsidRDefault="00131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71A55"/>
    <w:multiLevelType w:val="multilevel"/>
    <w:tmpl w:val="51D6FE8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9231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E72"/>
    <w:rsid w:val="0013186D"/>
    <w:rsid w:val="00835442"/>
    <w:rsid w:val="00E233B1"/>
    <w:rsid w:val="00E33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FA59B"/>
  <w15:docId w15:val="{D30CF192-27AC-42EB-85FB-1A3C1C65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365F91"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365F91"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365F91"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365F91"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365F91"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365F91"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365F91" w:themeColor="accent1" w:themeShade="BF"/>
    </w:rPr>
  </w:style>
  <w:style w:type="paragraph" w:styleId="IntensivesZitat">
    <w:name w:val="Intense Quote"/>
    <w:basedOn w:val="Standard"/>
    <w:next w:val="Standard"/>
    <w:link w:val="IntensivesZitatZchn"/>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Pr>
      <w:i/>
      <w:iCs/>
      <w:color w:val="365F91" w:themeColor="accent1" w:themeShade="BF"/>
    </w:rPr>
  </w:style>
  <w:style w:type="character" w:styleId="IntensiverVerweis">
    <w:name w:val="Intense Reference"/>
    <w:basedOn w:val="Absatz-Standardschriftart"/>
    <w:uiPriority w:val="32"/>
    <w:qFormat/>
    <w:rPr>
      <w:b/>
      <w:bCs/>
      <w:smallCaps/>
      <w:color w:val="365F91" w:themeColor="accent1" w:themeShade="BF"/>
      <w:spacing w:val="5"/>
    </w:rPr>
  </w:style>
  <w:style w:type="paragraph" w:styleId="KeinLeerraum">
    <w:name w:val="No Spacing"/>
    <w:basedOn w:val="Standard"/>
    <w:uiPriority w:val="1"/>
    <w:qFormat/>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semiHidden/>
    <w:pPr>
      <w:tabs>
        <w:tab w:val="center" w:pos="4536"/>
        <w:tab w:val="right" w:pos="9072"/>
      </w:tabs>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pPr>
    <w:rPr>
      <w:i/>
      <w:iCs/>
      <w:color w:val="1F497D" w:themeColor="text2"/>
      <w:sz w:val="18"/>
      <w:szCs w:val="18"/>
    </w:rPr>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800080"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character" w:styleId="Platzhaltertext">
    <w:name w:val="Placeholder Text"/>
    <w:basedOn w:val="Absatz-Standardschriftart"/>
    <w:uiPriority w:val="99"/>
    <w:semiHidden/>
    <w:rPr>
      <w:color w:val="666666"/>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b/>
      <w:bCs/>
    </w:rPr>
  </w:style>
  <w:style w:type="character" w:styleId="Hyperlink">
    <w:name w:val="Hyperlink"/>
    <w:uiPriority w:val="99"/>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daktion@jfm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1950</Characters>
  <Application>Microsoft Office Word</Application>
  <DocSecurity>0</DocSecurity>
  <Lines>16</Lines>
  <Paragraphs>4</Paragraphs>
  <ScaleCrop>false</ScaleCrop>
  <Company>Universität Bern</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Erklärung betreffend Veröffentlichung von Beiträgen</dc:title>
  <dc:creator>Renner-Westermann</dc:creator>
  <cp:lastModifiedBy>Mark Dang-Anh</cp:lastModifiedBy>
  <cp:revision>2</cp:revision>
  <dcterms:created xsi:type="dcterms:W3CDTF">2025-12-08T10:04:00Z</dcterms:created>
  <dcterms:modified xsi:type="dcterms:W3CDTF">2025-12-08T10:04:00Z</dcterms:modified>
  <cp:version>983040</cp:version>
</cp:coreProperties>
</file>